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0572" w:rsidRPr="0051076C" w:rsidP="0095057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158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950572" w:rsidP="00950572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86MS0008-01-2026-000214-27</w:t>
      </w:r>
    </w:p>
    <w:p w:rsidR="00950572" w:rsidRPr="0051076C" w:rsidP="0095057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950572" w:rsidRPr="0051076C" w:rsidP="009505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950572" w:rsidRPr="0051076C" w:rsidP="009505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50572" w:rsidRPr="0051076C" w:rsidP="009505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18 февраля 2026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950572" w:rsidRPr="0051076C" w:rsidP="009505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Вдовина О.В., находящийся по адресу ул. Нефтяников, 6, г. Нижневартовск,</w:t>
      </w:r>
    </w:p>
    <w:p w:rsidR="00950572" w:rsidRPr="0051076C" w:rsidP="009505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950572" w:rsidRPr="0051076C" w:rsidP="009505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Лищук Ярослава Олеговича,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 w:rsidRPr="0095057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 w:rsidRPr="0095057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работающего в 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»,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 проживающего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паспорт …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</w:p>
    <w:p w:rsidR="00950572" w:rsidRPr="0051076C" w:rsidP="009505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950572" w:rsidRPr="0051076C" w:rsidP="0095057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950572" w:rsidRPr="00464924" w:rsidP="0095057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Лищук Я.О., 21.12.2025 года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18:57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10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км   автодороги Нижневартовск-Излучинск, управляя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Ауди А7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знака 3.20 «Обгон запрещен»,  с информационной табличкой 8.5.4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«Время действия с 07:00-10:00, 1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7:00-20:00», чем нарушил п. 1.3 Правил дорожного движения. </w:t>
      </w:r>
    </w:p>
    <w:p w:rsidR="00950572" w:rsidP="0095057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При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Захаров В.О.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вину признал.</w:t>
      </w:r>
    </w:p>
    <w:p w:rsidR="00950572" w:rsidRPr="00464924" w:rsidP="009505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950572" w:rsidRPr="00464924" w:rsidP="00950572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 xml:space="preserve">протокол 86 ХМ </w:t>
      </w:r>
      <w:r>
        <w:rPr>
          <w:color w:val="0D0D0D" w:themeColor="text1" w:themeTint="F2"/>
          <w:szCs w:val="28"/>
        </w:rPr>
        <w:t>712652</w:t>
      </w:r>
      <w:r w:rsidRPr="00464924">
        <w:rPr>
          <w:color w:val="0D0D0D" w:themeColor="text1" w:themeTint="F2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Cs w:val="28"/>
        </w:rPr>
        <w:t>21.12.</w:t>
      </w:r>
      <w:r w:rsidRPr="00464924">
        <w:rPr>
          <w:color w:val="0D0D0D" w:themeColor="text1" w:themeTint="F2"/>
          <w:szCs w:val="28"/>
        </w:rPr>
        <w:t xml:space="preserve">2025 года, с которым  </w:t>
      </w:r>
      <w:r>
        <w:rPr>
          <w:color w:val="0D0D0D" w:themeColor="text1" w:themeTint="F2"/>
          <w:szCs w:val="28"/>
        </w:rPr>
        <w:t>Лищук Я.О.</w:t>
      </w:r>
      <w:r w:rsidRPr="00464924">
        <w:rPr>
          <w:color w:val="0D0D0D" w:themeColor="text1" w:themeTint="F2"/>
          <w:szCs w:val="28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</w:t>
      </w:r>
      <w:r w:rsidRPr="00464924">
        <w:rPr>
          <w:color w:val="0D0D0D" w:themeColor="text1" w:themeTint="F2"/>
          <w:szCs w:val="28"/>
        </w:rPr>
        <w:t xml:space="preserve">тив самой себя (ст. 51 Конституции РФ), о чем в протоколе имеется его подпись, замечаний  </w:t>
      </w:r>
      <w:r>
        <w:rPr>
          <w:color w:val="0D0D0D" w:themeColor="text1" w:themeTint="F2"/>
          <w:szCs w:val="28"/>
        </w:rPr>
        <w:t>не указал, в объяснении указал-  согласен</w:t>
      </w:r>
      <w:r w:rsidRPr="00464924">
        <w:rPr>
          <w:color w:val="0D0D0D" w:themeColor="text1" w:themeTint="F2"/>
          <w:szCs w:val="28"/>
        </w:rPr>
        <w:t>;</w:t>
      </w:r>
    </w:p>
    <w:p w:rsidR="00950572" w:rsidRPr="00464924" w:rsidP="009505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04.11.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2025 года</w:t>
      </w: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 w:rsidR="00BA364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10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автодороги Нижне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вартовск-Излучинск водитель автомобиля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Ауди А7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.20 «Обгон запрещен»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табличкой 8.5.4 «Время действия с 07:00-10:00, 17:00-20:00»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Лищук Я.О.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ознакомлен,  замечаний не указал;</w:t>
      </w:r>
    </w:p>
    <w:p w:rsidR="00950572" w:rsidRPr="00464924" w:rsidP="009505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Ауди А7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…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совершает манёвр обгона с выездом на полосу дороги, предназначенную для встречного движения, в зоне действия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дорожного знака 3.20 «Обгон запрещен» табличкой «Время действия с 07:00-10:00, 17:00-20:00»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;</w:t>
      </w:r>
    </w:p>
    <w:p w:rsidR="00950572" w:rsidRPr="00464924" w:rsidP="00950572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дорожного знака 3.20 «Обгон запрещен» с </w:t>
      </w:r>
      <w:r w:rsidRPr="00464924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464924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10</w:t>
      </w:r>
      <w:r w:rsidRPr="00464924">
        <w:rPr>
          <w:color w:val="0D0D0D" w:themeColor="text1" w:themeTint="F2"/>
          <w:szCs w:val="28"/>
        </w:rPr>
        <w:t xml:space="preserve"> км автодороги Нижневартовск-Излучинск .</w:t>
      </w:r>
    </w:p>
    <w:p w:rsidR="00950572" w:rsidRPr="00464924" w:rsidP="009505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 установлена ответственность ч.3 ст.12.15 настоящего Кодекса.</w:t>
      </w:r>
    </w:p>
    <w:p w:rsidR="00950572" w:rsidRPr="0051076C" w:rsidP="0095057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индивидуализации ответственности и определении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50572" w:rsidRPr="0051076C" w:rsidP="0095057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им прав и регулирующих дорожное движение установленными сигналами.</w:t>
      </w:r>
    </w:p>
    <w:p w:rsidR="00950572" w:rsidRPr="0051076C" w:rsidP="00950572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</w:t>
      </w:r>
      <w:r w:rsidRPr="0051076C">
        <w:rPr>
          <w:color w:val="0D0D0D" w:themeColor="text1" w:themeTint="F2"/>
          <w:szCs w:val="28"/>
        </w:rPr>
        <w:t>ченную для встречного движения, и последующим возвращением на ранее занимаемую полосу (сторону проезжей части).</w:t>
      </w:r>
    </w:p>
    <w:p w:rsidR="00950572" w:rsidRPr="0051076C" w:rsidP="00950572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</w:t>
      </w:r>
      <w:r w:rsidRPr="0051076C">
        <w:rPr>
          <w:color w:val="0D0D0D" w:themeColor="text1" w:themeTint="F2"/>
          <w:szCs w:val="28"/>
        </w:rPr>
        <w:t xml:space="preserve">ме тихоходных транспортных средств, гужевых повозок, мопедов и двухколесных мотоциклов без коляски. </w:t>
      </w:r>
    </w:p>
    <w:p w:rsidR="00950572" w:rsidRPr="0051076C" w:rsidP="00950572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действие знаков, с кото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рыми они применены, либо содержат иную информацию для участников дорожного движения.</w:t>
      </w:r>
    </w:p>
    <w:p w:rsidR="00950572" w:rsidRPr="00464924" w:rsidP="009505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частью</w:t>
        </w:r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 xml:space="preserve">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</w:t>
      </w:r>
      <w:r w:rsidRPr="00464924">
        <w:rPr>
          <w:color w:val="0D0D0D" w:themeColor="text1" w:themeTint="F2"/>
          <w:sz w:val="28"/>
          <w:szCs w:val="28"/>
        </w:rPr>
        <w:t>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950572" w:rsidRPr="00464924" w:rsidP="0095057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Лищук Я.О.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инистративном правонарушении, схемой,  видеофиксацией, дислокацией дорожных знаков.</w:t>
      </w:r>
    </w:p>
    <w:p w:rsidR="00950572" w:rsidRPr="00464924" w:rsidP="0095057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950572" w:rsidRPr="004E5DA9" w:rsidP="00950572">
      <w:pPr>
        <w:pStyle w:val="ConsPlusNormal"/>
        <w:ind w:firstLine="540"/>
        <w:jc w:val="both"/>
        <w:rPr>
          <w:color w:val="0D0D0D" w:themeColor="text1" w:themeTint="F2"/>
        </w:rPr>
      </w:pPr>
      <w:r w:rsidRPr="00464924">
        <w:rPr>
          <w:color w:val="0D0D0D" w:themeColor="text1" w:themeTint="F2"/>
        </w:rPr>
        <w:t>Таким образом,</w:t>
      </w:r>
      <w:r w:rsidRPr="00464924">
        <w:rPr>
          <w:color w:val="0D0D0D" w:themeColor="text1" w:themeTint="F2"/>
        </w:rPr>
        <w:t xml:space="preserve"> выезд </w:t>
      </w:r>
      <w:r>
        <w:rPr>
          <w:bCs/>
          <w:color w:val="0D0D0D" w:themeColor="text1" w:themeTint="F2"/>
        </w:rPr>
        <w:t>Лищук Я.О.</w:t>
      </w:r>
      <w:r w:rsidRPr="00464924">
        <w:rPr>
          <w:bCs/>
          <w:color w:val="0D0D0D" w:themeColor="text1" w:themeTint="F2"/>
        </w:rPr>
        <w:t xml:space="preserve"> </w:t>
      </w:r>
      <w:r w:rsidRPr="00464924">
        <w:rPr>
          <w:color w:val="0D0D0D" w:themeColor="text1" w:themeTint="F2"/>
        </w:rPr>
        <w:t>в нарушение </w:t>
      </w:r>
      <w:hyperlink r:id="rId8" w:anchor="/document/1305770/entry/1009" w:history="1">
        <w:r w:rsidRPr="00464924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464924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</w:t>
      </w:r>
      <w:r w:rsidRPr="00464924">
        <w:rPr>
          <w:color w:val="0D0D0D" w:themeColor="text1" w:themeTint="F2"/>
        </w:rPr>
        <w:t xml:space="preserve">ая доказательства в их совокупности, мировой судья квалифицирует </w:t>
      </w:r>
      <w:r w:rsidRPr="004E5DA9">
        <w:rPr>
          <w:color w:val="0D0D0D" w:themeColor="text1" w:themeTint="F2"/>
        </w:rPr>
        <w:t>его действия по ч. 4 ст. 12.15 Кодекса Российской Федерации об административных правонарушениях.</w:t>
      </w:r>
    </w:p>
    <w:p w:rsidR="00950572" w:rsidRPr="004E5DA9" w:rsidP="0095057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соответствии со ст.ст. 4.2 и 4.3 КоАП РФ   обстоятельств, смягчающих и отягчающих администра</w:t>
      </w: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тивную ответственность, мировой судья не усматривает. </w:t>
      </w:r>
    </w:p>
    <w:p w:rsidR="00950572" w:rsidRPr="004E5DA9" w:rsidP="0095057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</w:t>
      </w: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обстоятельств, смягчающих  и</w:t>
      </w: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отягчающих административную ответственность, приходит к выводу, что наказание возможно назначить в </w:t>
      </w: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950572" w:rsidRPr="0051076C" w:rsidP="0095057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4E5DA9">
        <w:rPr>
          <w:color w:val="0D0D0D" w:themeColor="text1" w:themeTint="F2"/>
          <w:szCs w:val="28"/>
        </w:rPr>
        <w:t>Руководствуясь ст</w:t>
      </w:r>
      <w:r w:rsidRPr="0051076C">
        <w:rPr>
          <w:color w:val="0D0D0D" w:themeColor="text1" w:themeTint="F2"/>
          <w:szCs w:val="28"/>
        </w:rPr>
        <w:t>.ст. 29.9, 29.10 и 32.2 Кодекса Российской Федерации об административных правонарушениях, мировой судья</w:t>
      </w:r>
    </w:p>
    <w:p w:rsidR="00950572" w:rsidRPr="0051076C" w:rsidP="0095057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950572" w:rsidRPr="0051076C" w:rsidP="0095057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950572" w:rsidRPr="0051076C" w:rsidP="00950572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50572" w:rsidRPr="0051076C" w:rsidP="0095057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Лищук Ярослава Олеговича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</w:t>
      </w:r>
      <w:r w:rsidRPr="0051076C">
        <w:rPr>
          <w:color w:val="0D0D0D" w:themeColor="text1" w:themeTint="F2"/>
          <w:szCs w:val="28"/>
        </w:rPr>
        <w:t>истративного штрафа в размере</w:t>
      </w:r>
      <w:r>
        <w:rPr>
          <w:color w:val="0D0D0D" w:themeColor="text1" w:themeTint="F2"/>
          <w:szCs w:val="28"/>
        </w:rPr>
        <w:t xml:space="preserve"> 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950572" w:rsidRPr="0051076C" w:rsidP="0095057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ный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казначейский расчетный счет 40102810245370000007, номер казначейского счета 03100643000000018700,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банк получателя ОКЦ №8 УГУ БАНКА России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280025830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950572" w:rsidP="0095057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</w:t>
      </w:r>
      <w:r w:rsidRPr="0051076C">
        <w:rPr>
          <w:color w:val="0D0D0D" w:themeColor="text1" w:themeTint="F2"/>
          <w:szCs w:val="28"/>
        </w:rPr>
        <w:t xml:space="preserve">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950572" w:rsidRPr="00052BDC" w:rsidP="0095057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</w:t>
      </w:r>
      <w:r w:rsidRPr="00052BDC">
        <w:rPr>
          <w:color w:val="0D0D0D" w:themeColor="text1" w:themeTint="F2"/>
          <w:szCs w:val="28"/>
        </w:rPr>
        <w:t xml:space="preserve"> административного штрафа, то есть в размере 5625 (пяти тысяч шестисот двадцати пяти) рублей. </w:t>
      </w:r>
    </w:p>
    <w:p w:rsidR="00950572" w:rsidRPr="0051076C" w:rsidP="0095057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</w:t>
      </w:r>
      <w:r w:rsidRPr="0051076C">
        <w:rPr>
          <w:color w:val="0D0D0D" w:themeColor="text1" w:themeTint="F2"/>
          <w:szCs w:val="28"/>
        </w:rPr>
        <w:t>овление, административный штраф уплачивается в полном размере.</w:t>
      </w:r>
    </w:p>
    <w:p w:rsidR="00950572" w:rsidRPr="003674D1" w:rsidP="00950572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Квитанцию об оплате штрафа необходимо представить мировому судье судебного участка №</w:t>
      </w:r>
      <w:r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</w:t>
      </w:r>
      <w:r w:rsidRPr="0051076C">
        <w:rPr>
          <w:color w:val="0D0D0D" w:themeColor="text1" w:themeTint="F2"/>
          <w:szCs w:val="28"/>
        </w:rPr>
        <w:t xml:space="preserve">округа – Югры </w:t>
      </w:r>
      <w:r w:rsidRPr="003674D1">
        <w:rPr>
          <w:color w:val="0D0D0D" w:themeColor="text1" w:themeTint="F2"/>
          <w:szCs w:val="28"/>
        </w:rPr>
        <w:t>по адресу: г. Нижневартовск, ул. Нефтяников, д. 6, каб. 224.</w:t>
      </w:r>
    </w:p>
    <w:p w:rsidR="00950572" w:rsidRPr="003674D1" w:rsidP="0095057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950572" w:rsidP="0095057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 1. </w:t>
      </w:r>
    </w:p>
    <w:p w:rsidR="00950572" w:rsidRPr="003674D1" w:rsidP="0095057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50572" w:rsidRPr="003674D1" w:rsidP="0095057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50572" w:rsidRPr="003674D1" w:rsidP="009505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950572" w:rsidRPr="003674D1" w:rsidP="009505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950572" w:rsidP="00950572">
      <w:pPr>
        <w:spacing w:after="0" w:line="240" w:lineRule="auto"/>
      </w:pP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1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О.В.Вдовина </w:t>
      </w:r>
    </w:p>
    <w:p w:rsidR="007E09A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72"/>
    <w:rsid w:val="00052BDC"/>
    <w:rsid w:val="003674D1"/>
    <w:rsid w:val="00433207"/>
    <w:rsid w:val="00464924"/>
    <w:rsid w:val="004E5DA9"/>
    <w:rsid w:val="0051076C"/>
    <w:rsid w:val="007C4A66"/>
    <w:rsid w:val="007E09A1"/>
    <w:rsid w:val="00950572"/>
    <w:rsid w:val="00BA3648"/>
    <w:rsid w:val="00F741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692D11-1044-42EE-94F0-4E25D1FA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5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95057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9505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950572"/>
    <w:rPr>
      <w:color w:val="0000FF"/>
      <w:u w:val="single"/>
    </w:rPr>
  </w:style>
  <w:style w:type="paragraph" w:customStyle="1" w:styleId="ConsPlusNormal">
    <w:name w:val="ConsPlusNormal"/>
    <w:rsid w:val="00950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950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